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14D6" w14:textId="77777777" w:rsidR="00FD76E2" w:rsidRDefault="0066432C" w:rsidP="00FD76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D76E2">
        <w:rPr>
          <w:rFonts w:asciiTheme="minorHAnsi" w:hAnsiTheme="minorHAnsi" w:cstheme="minorHAnsi"/>
          <w:b/>
          <w:sz w:val="24"/>
          <w:szCs w:val="24"/>
        </w:rPr>
        <w:t xml:space="preserve">Istanza di partecipazione </w:t>
      </w:r>
      <w:r w:rsidR="00973DA2" w:rsidRPr="00FD76E2">
        <w:rPr>
          <w:rFonts w:asciiTheme="minorHAnsi" w:hAnsiTheme="minorHAnsi" w:cstheme="minorHAnsi"/>
          <w:b/>
          <w:sz w:val="24"/>
          <w:szCs w:val="24"/>
        </w:rPr>
        <w:t xml:space="preserve">relativa al </w:t>
      </w:r>
    </w:p>
    <w:p w14:paraId="09618C7B" w14:textId="77777777" w:rsidR="00E462ED" w:rsidRDefault="00E462ED" w:rsidP="00E462ED">
      <w:pPr>
        <w:jc w:val="center"/>
        <w:rPr>
          <w:rStyle w:val="Nessuno"/>
          <w:rFonts w:ascii="Arial" w:hAnsi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CONCORSO PUBBLICO PER TITOLI ED ESAMI </w:t>
      </w:r>
    </w:p>
    <w:p w14:paraId="6B4724B9" w14:textId="2FCD55D8" w:rsidR="0080751D" w:rsidRDefault="00E462ED" w:rsidP="00E462ED">
      <w:pPr>
        <w:jc w:val="center"/>
        <w:rPr>
          <w:rStyle w:val="Nessuno"/>
          <w:kern w:val="0"/>
        </w:rPr>
      </w:pPr>
      <w:r>
        <w:rPr>
          <w:rStyle w:val="Nessuno"/>
          <w:rFonts w:ascii="Arial" w:hAnsi="Arial"/>
          <w:b/>
          <w:bCs/>
        </w:rPr>
        <w:t xml:space="preserve">PER IL REPERIMENTO DI N. 1 ASSISTENTE SOCIALE </w:t>
      </w:r>
      <w:r>
        <w:rPr>
          <w:rStyle w:val="Nessuno"/>
          <w:rFonts w:ascii="Arial" w:hAnsi="Arial"/>
          <w:b/>
          <w:bCs/>
          <w:u w:val="single"/>
        </w:rPr>
        <w:t>A TEMPO INDETERMINATO FULL TIME</w:t>
      </w:r>
      <w:r>
        <w:rPr>
          <w:rStyle w:val="Nessuno"/>
          <w:rFonts w:ascii="Arial" w:hAnsi="Arial"/>
          <w:b/>
          <w:bCs/>
        </w:rPr>
        <w:t xml:space="preserve"> E </w:t>
      </w:r>
      <w:r w:rsidRPr="0057070D">
        <w:rPr>
          <w:rStyle w:val="Nessuno"/>
          <w:rFonts w:ascii="Arial" w:hAnsi="Arial"/>
          <w:b/>
          <w:bCs/>
        </w:rPr>
        <w:t>3</w:t>
      </w:r>
      <w:r>
        <w:rPr>
          <w:rStyle w:val="Nessuno"/>
          <w:rFonts w:ascii="Arial" w:hAnsi="Arial"/>
          <w:b/>
          <w:bCs/>
        </w:rPr>
        <w:t xml:space="preserve"> ASSISTENTI SOCIALI A TEMPO DETERMINATO (3 ANNI) E PER LA PREDISPOSIZIONE DI UNA GRADUATORIA PER ULTERIORI ASSUNZIONI FULL TIME O PART TIME A SEGUITO DI ULTERIORI DECISIONI DEL CDA PER L’IMPLEMENTAZIONE DEI SERVIZI</w:t>
      </w:r>
    </w:p>
    <w:p w14:paraId="5F4081C9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8BFF1A8" w14:textId="77777777" w:rsidR="0066432C" w:rsidRPr="00465520" w:rsidRDefault="0066432C" w:rsidP="0066432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A69A9E" w14:textId="77777777" w:rsidR="0066432C" w:rsidRPr="00465520" w:rsidRDefault="0066432C" w:rsidP="0066432C">
      <w:pPr>
        <w:pStyle w:val="Standard"/>
        <w:spacing w:after="0" w:line="240" w:lineRule="auto"/>
        <w:ind w:left="3261"/>
        <w:jc w:val="right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Al </w:t>
      </w:r>
      <w:r w:rsidRPr="00465520">
        <w:rPr>
          <w:rFonts w:asciiTheme="minorHAnsi" w:hAnsiTheme="minorHAnsi" w:cstheme="minorHAnsi"/>
          <w:b/>
        </w:rPr>
        <w:t>Direttore Generale</w:t>
      </w:r>
    </w:p>
    <w:p w14:paraId="18958935" w14:textId="2DFCDD6E" w:rsidR="0066432C" w:rsidRPr="00465520" w:rsidRDefault="0086378B" w:rsidP="0086378B">
      <w:pPr>
        <w:pStyle w:val="Standard"/>
        <w:tabs>
          <w:tab w:val="left" w:leader="dot" w:pos="9638"/>
        </w:tabs>
        <w:spacing w:after="0" w:line="36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58C77F8E" w14:textId="77777777" w:rsidR="0086378B" w:rsidRDefault="0086378B" w:rsidP="0066432C">
      <w:pPr>
        <w:pStyle w:val="Standard"/>
        <w:tabs>
          <w:tab w:val="left" w:leader="dot" w:pos="9638"/>
        </w:tabs>
        <w:spacing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3BBD781E" w14:textId="77777777" w:rsidR="0066432C" w:rsidRPr="00465520" w:rsidRDefault="0066432C" w:rsidP="00C1445D">
      <w:pPr>
        <w:pStyle w:val="Standard"/>
        <w:tabs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6EB5E3C6" w14:textId="5A2D9C91" w:rsidR="0066432C" w:rsidRPr="0066432C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chiede di essere ammesso/a alla selezione per il conferimento di un 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0B28">
        <w:rPr>
          <w:rFonts w:asciiTheme="minorHAnsi" w:hAnsiTheme="minorHAnsi" w:cstheme="minorHAnsi"/>
          <w:sz w:val="24"/>
          <w:szCs w:val="24"/>
        </w:rPr>
        <w:t>Assistente Sociale.</w:t>
      </w:r>
    </w:p>
    <w:p w14:paraId="52F00AB4" w14:textId="77777777" w:rsidR="0066432C" w:rsidRPr="00465520" w:rsidRDefault="0066432C" w:rsidP="0066432C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5DD78B42" w14:textId="66513061" w:rsidR="0066432C" w:rsidRPr="00DA0B28" w:rsidRDefault="00DA0B28" w:rsidP="00DA0B28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31064416" w14:textId="77777777" w:rsidR="0066432C" w:rsidRPr="00465520" w:rsidRDefault="0066432C" w:rsidP="0066432C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586EC30D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2C3DB95E" w14:textId="77777777" w:rsidR="0066432C" w:rsidRPr="00465520" w:rsidRDefault="0066432C" w:rsidP="0066432C">
      <w:pPr>
        <w:pStyle w:val="Standard"/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nato/a a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56FD1759" w14:textId="46AF8E01" w:rsidR="0066432C" w:rsidRPr="00465520" w:rsidRDefault="0066432C" w:rsidP="0066432C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4675A71F" w14:textId="77777777" w:rsidR="0066432C" w:rsidRPr="00465520" w:rsidRDefault="0066432C" w:rsidP="0066432C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in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4E4A97A3" w14:textId="0FBCFCC2" w:rsidR="0066432C" w:rsidRPr="00465520" w:rsidRDefault="00C1445D" w:rsidP="0066432C">
      <w:pPr>
        <w:pStyle w:val="Standard"/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1EA82F18" w14:textId="77777777" w:rsidR="0066432C" w:rsidRPr="00465520" w:rsidRDefault="0066432C" w:rsidP="0066432C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35236E42" w14:textId="77777777" w:rsidR="0066432C" w:rsidRDefault="0066432C" w:rsidP="0066432C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465520">
        <w:rPr>
          <w:rFonts w:asciiTheme="minorHAnsi" w:hAnsiTheme="minorHAnsi" w:cstheme="minorHAnsi"/>
          <w:color w:val="00000A"/>
          <w:sz w:val="22"/>
          <w:szCs w:val="22"/>
          <w:lang w:eastAsia="en-US"/>
        </w:rPr>
        <w:t>di essere in possesso dei seguenti requisiti:</w:t>
      </w:r>
    </w:p>
    <w:p w14:paraId="0E9DF631" w14:textId="77777777" w:rsidR="0066432C" w:rsidRPr="00465520" w:rsidRDefault="0066432C" w:rsidP="006643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1177820" w14:textId="5DDDAD72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e</w:t>
      </w:r>
      <w:r w:rsidR="0066432C" w:rsidRPr="0066432C">
        <w:rPr>
          <w:sz w:val="22"/>
        </w:rPr>
        <w:t>ssere in possesso della cittadinanza italiana o di uno degli Stati membri dell’Unione</w:t>
      </w:r>
      <w:r>
        <w:rPr>
          <w:sz w:val="22"/>
        </w:rPr>
        <w:t xml:space="preserve"> </w:t>
      </w:r>
      <w:r w:rsidR="0066432C" w:rsidRPr="0066432C">
        <w:t>Europea</w:t>
      </w:r>
      <w:r>
        <w:t>;</w:t>
      </w:r>
    </w:p>
    <w:p w14:paraId="6C682B41" w14:textId="57D9B8E4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e</w:t>
      </w:r>
      <w:r w:rsidR="0066432C" w:rsidRPr="0066432C">
        <w:rPr>
          <w:sz w:val="22"/>
        </w:rPr>
        <w:t>tà non inferiore ai 18 anni</w:t>
      </w:r>
      <w:r>
        <w:rPr>
          <w:sz w:val="22"/>
        </w:rPr>
        <w:t>;</w:t>
      </w:r>
    </w:p>
    <w:p w14:paraId="73504F53" w14:textId="135A202F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i</w:t>
      </w:r>
      <w:r w:rsidR="0066432C" w:rsidRPr="0066432C">
        <w:rPr>
          <w:sz w:val="22"/>
        </w:rPr>
        <w:t>doneità fisica all’impiego</w:t>
      </w:r>
      <w:r>
        <w:rPr>
          <w:sz w:val="22"/>
        </w:rPr>
        <w:t>. L</w:t>
      </w:r>
      <w:r w:rsidRPr="0066432C">
        <w:rPr>
          <w:sz w:val="22"/>
        </w:rPr>
        <w:t>’Amministrazione ha la facoltà di sottoporre a visita medica di idoneità il vincitore</w:t>
      </w:r>
      <w:r w:rsidR="00C1445D">
        <w:rPr>
          <w:sz w:val="22"/>
        </w:rPr>
        <w:t>/la vincitrice</w:t>
      </w:r>
      <w:r w:rsidRPr="0066432C">
        <w:rPr>
          <w:sz w:val="22"/>
        </w:rPr>
        <w:t xml:space="preserve"> della selezione, in base alla normativa vigente</w:t>
      </w:r>
      <w:r>
        <w:rPr>
          <w:sz w:val="22"/>
        </w:rPr>
        <w:t>;</w:t>
      </w:r>
    </w:p>
    <w:p w14:paraId="6B0026F3" w14:textId="550C3A73" w:rsidR="0066432C" w:rsidRPr="0066432C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g</w:t>
      </w:r>
      <w:r w:rsidR="0066432C" w:rsidRPr="0066432C">
        <w:rPr>
          <w:sz w:val="22"/>
        </w:rPr>
        <w:t>odimento dei diritti civili e politici e non essere stati esclusi dall’elettorato attivo</w:t>
      </w:r>
      <w:r>
        <w:rPr>
          <w:sz w:val="22"/>
        </w:rPr>
        <w:t>;</w:t>
      </w:r>
    </w:p>
    <w:p w14:paraId="219B3FED" w14:textId="0FC5518C" w:rsidR="0066432C" w:rsidRP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DA0B28">
        <w:rPr>
          <w:sz w:val="22"/>
        </w:rPr>
        <w:t>assenza di condanne penali e di procedimenti penali in corso e da provvedimenti del Tribunale che impediscano, ai sensi delle vigenti disposizioni, la costituzione del rapporto di impiego presso la Pubblica Amministrazione</w:t>
      </w:r>
      <w:r>
        <w:rPr>
          <w:sz w:val="22"/>
        </w:rPr>
        <w:t>;</w:t>
      </w:r>
    </w:p>
    <w:p w14:paraId="12CF1FA7" w14:textId="77777777" w:rsidR="00973DA2" w:rsidRDefault="00C1445D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non essere stati destituiti o dispensati</w:t>
      </w:r>
      <w:r w:rsidR="00DA0B28" w:rsidRPr="00DA0B28">
        <w:rPr>
          <w:sz w:val="22"/>
        </w:rPr>
        <w:t xml:space="preserve"> dall’impiego presso una Pubblica Amministrazione per persistente scar</w:t>
      </w:r>
      <w:r>
        <w:rPr>
          <w:sz w:val="22"/>
        </w:rPr>
        <w:t>so rendimento o non essere stati dichiarati decaduti</w:t>
      </w:r>
      <w:r w:rsidR="00DA0B28" w:rsidRPr="00DA0B28">
        <w:rPr>
          <w:sz w:val="22"/>
        </w:rPr>
        <w:t xml:space="preserve"> dal pubblico impiego conseguito </w:t>
      </w:r>
    </w:p>
    <w:p w14:paraId="63972713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38C2E5AF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27F245FD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360"/>
        <w:contextualSpacing/>
        <w:jc w:val="both"/>
        <w:textAlignment w:val="auto"/>
        <w:rPr>
          <w:sz w:val="22"/>
        </w:rPr>
      </w:pPr>
    </w:p>
    <w:p w14:paraId="1473C577" w14:textId="77777777" w:rsidR="00973DA2" w:rsidRDefault="00973DA2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</w:p>
    <w:p w14:paraId="5D499504" w14:textId="386B35CE" w:rsidR="00C1445D" w:rsidRDefault="00DA0B28" w:rsidP="00973DA2">
      <w:pPr>
        <w:suppressAutoHyphens w:val="0"/>
        <w:autoSpaceDE w:val="0"/>
        <w:adjustRightInd w:val="0"/>
        <w:spacing w:line="360" w:lineRule="auto"/>
        <w:ind w:left="720"/>
        <w:contextualSpacing/>
        <w:jc w:val="both"/>
        <w:textAlignment w:val="auto"/>
        <w:rPr>
          <w:sz w:val="22"/>
        </w:rPr>
      </w:pPr>
      <w:r w:rsidRPr="00DA0B28">
        <w:rPr>
          <w:sz w:val="22"/>
        </w:rPr>
        <w:t>mediante la produzione di documenti falsi o viziati da invalidità non sanabile;</w:t>
      </w:r>
    </w:p>
    <w:p w14:paraId="24A937E0" w14:textId="375C42D6" w:rsidR="00DA0B28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  <w:r w:rsidRPr="00DA0B28">
        <w:t>per i candidati di sesso maschile (nati fino al 31/12/1985), di avere regolare posizione rispetto agli obblighi militari di leva;</w:t>
      </w:r>
    </w:p>
    <w:p w14:paraId="05D5F95F" w14:textId="1C1237EE" w:rsidR="00DA0B28" w:rsidRPr="00185ED2" w:rsidRDefault="00DA0B28" w:rsidP="00C1445D">
      <w:pPr>
        <w:pStyle w:val="Paragrafoelenco"/>
        <w:numPr>
          <w:ilvl w:val="0"/>
          <w:numId w:val="7"/>
        </w:numPr>
        <w:suppressAutoHyphens w:val="0"/>
        <w:autoSpaceDE w:val="0"/>
        <w:adjustRightInd w:val="0"/>
        <w:spacing w:after="0" w:line="360" w:lineRule="auto"/>
        <w:ind w:left="714" w:hanging="357"/>
        <w:contextualSpacing/>
        <w:jc w:val="both"/>
        <w:textAlignment w:val="auto"/>
      </w:pPr>
      <w:r w:rsidRPr="00185ED2">
        <w:t>co</w:t>
      </w:r>
      <w:r w:rsidR="00185ED2" w:rsidRPr="00185ED2">
        <w:t>noscenza della lingua inglese o</w:t>
      </w:r>
      <w:r w:rsidR="00C1445D" w:rsidRPr="00185ED2">
        <w:t xml:space="preserve"> </w:t>
      </w:r>
      <w:r w:rsidRPr="00185ED2">
        <w:t>francese</w:t>
      </w:r>
      <w:r w:rsidR="00185ED2" w:rsidRPr="00185ED2">
        <w:t>;</w:t>
      </w:r>
    </w:p>
    <w:p w14:paraId="5A48C4AA" w14:textId="75769648" w:rsidR="0066432C" w:rsidRPr="0066432C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ind w:left="714" w:hanging="357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conoscenza e uso delle apparecchiature e applicazioni informatiche più diffuse (Word, Excel);</w:t>
      </w:r>
    </w:p>
    <w:p w14:paraId="76DEC948" w14:textId="1C92A48B" w:rsidR="00DA0B28" w:rsidRDefault="0066432C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66432C">
        <w:rPr>
          <w:sz w:val="22"/>
        </w:rPr>
        <w:t>possesso del</w:t>
      </w:r>
      <w:r w:rsidR="00DA0B28">
        <w:rPr>
          <w:sz w:val="22"/>
        </w:rPr>
        <w:t>la patente di guida categoria B.</w:t>
      </w:r>
    </w:p>
    <w:p w14:paraId="2DDC627D" w14:textId="77777777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</w:p>
    <w:p w14:paraId="7ABB24E8" w14:textId="3802EBEE" w:rsidR="00DA0B28" w:rsidRDefault="00DA0B28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 xml:space="preserve">Di essere in possesso dei seguenti titoli di studio: </w:t>
      </w:r>
    </w:p>
    <w:p w14:paraId="4D355CB7" w14:textId="396608EB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d</w:t>
      </w:r>
      <w:r w:rsidRPr="00DA0B28">
        <w:rPr>
          <w:sz w:val="22"/>
        </w:rPr>
        <w:t>iploma di laurea triennale o magistrale in Servizio Sociale o in Scienze del Servizio Sociale;</w:t>
      </w:r>
    </w:p>
    <w:p w14:paraId="1A70F4B8" w14:textId="37CA4646" w:rsidR="00DA0B28" w:rsidRDefault="00DA0B28" w:rsidP="00C1445D">
      <w:pPr>
        <w:numPr>
          <w:ilvl w:val="0"/>
          <w:numId w:val="7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>
        <w:rPr>
          <w:sz w:val="22"/>
        </w:rPr>
        <w:t>a</w:t>
      </w:r>
      <w:r w:rsidRPr="00DA0B28">
        <w:rPr>
          <w:sz w:val="22"/>
        </w:rPr>
        <w:t>ltro diploma di laurea equiparato per legge secondo la disciplina dettata dal D.M. n.509/1999, n.270/2004 e Decreto del Ministro dell’Istruzione, dell’Università e della Ricerca del 9/07/2009</w:t>
      </w:r>
      <w:r>
        <w:rPr>
          <w:sz w:val="22"/>
        </w:rPr>
        <w:t>;</w:t>
      </w:r>
    </w:p>
    <w:p w14:paraId="450AE3DD" w14:textId="77777777" w:rsidR="0066432C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</w:pPr>
    </w:p>
    <w:p w14:paraId="0CB170AF" w14:textId="62FEC703" w:rsidR="0066432C" w:rsidRPr="00C1445D" w:rsidRDefault="0066432C" w:rsidP="00C1445D">
      <w:p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sz w:val="22"/>
        </w:rPr>
      </w:pPr>
      <w:r w:rsidRPr="00F7119E">
        <w:rPr>
          <w:sz w:val="22"/>
        </w:rPr>
        <w:t>Dichiara infine:</w:t>
      </w:r>
    </w:p>
    <w:p w14:paraId="4D47944D" w14:textId="77777777" w:rsidR="008243C3" w:rsidRDefault="0066432C" w:rsidP="00C1445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>di</w:t>
      </w:r>
      <w:r w:rsidR="008243C3">
        <w:rPr>
          <w:rFonts w:asciiTheme="minorHAnsi" w:hAnsiTheme="minorHAnsi" w:cstheme="minorHAnsi"/>
        </w:rPr>
        <w:t xml:space="preserve"> aver allegato alla domanda:</w:t>
      </w:r>
    </w:p>
    <w:p w14:paraId="424B4F14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 xml:space="preserve">dettagliato curriculum professionale aggiornato e in formato europeo, con dicitura privacy aggiornata, regolarmente datato e sottoscritto; </w:t>
      </w:r>
    </w:p>
    <w:p w14:paraId="63C15F5B" w14:textId="77777777" w:rsidR="008243C3" w:rsidRDefault="0066432C" w:rsidP="00C1445D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</w:rPr>
      </w:pPr>
      <w:r w:rsidRPr="008243C3">
        <w:rPr>
          <w:rFonts w:asciiTheme="minorHAnsi" w:hAnsiTheme="minorHAnsi" w:cstheme="minorHAnsi"/>
        </w:rPr>
        <w:t xml:space="preserve">copia fotostatica fronte retro del documento di identità in corso di validità; </w:t>
      </w:r>
    </w:p>
    <w:p w14:paraId="445A3B6E" w14:textId="1556BB79" w:rsidR="008243C3" w:rsidRPr="008243C3" w:rsidRDefault="00FD76E2" w:rsidP="00C1445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B relativi a </w:t>
      </w:r>
      <w:r w:rsidR="008243C3" w:rsidRPr="008243C3">
        <w:rPr>
          <w:rFonts w:asciiTheme="minorHAnsi" w:hAnsiTheme="minorHAnsi" w:cstheme="minorHAnsi"/>
        </w:rPr>
        <w:t>tutti i titoli che il</w:t>
      </w:r>
      <w:r w:rsidR="00C1445D">
        <w:rPr>
          <w:rFonts w:asciiTheme="minorHAnsi" w:hAnsiTheme="minorHAnsi" w:cstheme="minorHAnsi"/>
        </w:rPr>
        <w:t>/la</w:t>
      </w:r>
      <w:r w:rsidR="008243C3" w:rsidRPr="008243C3">
        <w:rPr>
          <w:rFonts w:asciiTheme="minorHAnsi" w:hAnsiTheme="minorHAnsi" w:cstheme="minorHAnsi"/>
        </w:rPr>
        <w:t xml:space="preserve"> concorrente ritenga utile presentare nel suo interesse</w:t>
      </w:r>
      <w:r w:rsidR="008243C3">
        <w:rPr>
          <w:rFonts w:asciiTheme="minorHAnsi" w:hAnsiTheme="minorHAnsi" w:cstheme="minorHAnsi"/>
        </w:rPr>
        <w:t>;</w:t>
      </w:r>
    </w:p>
    <w:p w14:paraId="459BB61E" w14:textId="3B62D9DD" w:rsidR="00BA54DB" w:rsidRPr="00BA54DB" w:rsidRDefault="00185ED2" w:rsidP="00BA54DB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iscritto </w:t>
      </w:r>
      <w:r w:rsidR="00BA54DB" w:rsidRPr="00BA54DB">
        <w:rPr>
          <w:rFonts w:asciiTheme="minorHAnsi" w:hAnsiTheme="minorHAnsi" w:cstheme="minorHAnsi"/>
        </w:rPr>
        <w:t xml:space="preserve">all’Ordine </w:t>
      </w:r>
      <w:r w:rsidR="00BA54DB">
        <w:rPr>
          <w:rFonts w:asciiTheme="minorHAnsi" w:hAnsiTheme="minorHAnsi" w:cstheme="minorHAnsi"/>
        </w:rPr>
        <w:t>degli Assistenti Sociali di (indicare Regione)______</w:t>
      </w:r>
      <w:r w:rsidR="00FD76E2">
        <w:rPr>
          <w:rFonts w:asciiTheme="minorHAnsi" w:hAnsiTheme="minorHAnsi" w:cstheme="minorHAnsi"/>
        </w:rPr>
        <w:t>____</w:t>
      </w:r>
      <w:r w:rsidR="00BA54DB">
        <w:rPr>
          <w:rFonts w:asciiTheme="minorHAnsi" w:hAnsiTheme="minorHAnsi" w:cstheme="minorHAnsi"/>
        </w:rPr>
        <w:t>_______________</w:t>
      </w:r>
    </w:p>
    <w:p w14:paraId="2729F32A" w14:textId="3D8537E8" w:rsidR="0066432C" w:rsidRPr="00BA54DB" w:rsidRDefault="00BA54DB" w:rsidP="00BA54DB">
      <w:pPr>
        <w:pStyle w:val="Paragrafoelenco"/>
        <w:jc w:val="both"/>
        <w:rPr>
          <w:rFonts w:asciiTheme="minorHAnsi" w:hAnsiTheme="minorHAnsi" w:cstheme="minorHAnsi"/>
        </w:rPr>
      </w:pPr>
      <w:r w:rsidRPr="00BA54DB">
        <w:rPr>
          <w:rFonts w:asciiTheme="minorHAnsi" w:hAnsiTheme="minorHAnsi" w:cstheme="minorHAnsi"/>
        </w:rPr>
        <w:t>sezione __________ n. ___________ decorrenza ____ / ___ / _______</w:t>
      </w:r>
    </w:p>
    <w:p w14:paraId="0F625C24" w14:textId="3EEBADD9" w:rsidR="0066432C" w:rsidRPr="00CD026F" w:rsidRDefault="0066432C" w:rsidP="00C1445D">
      <w:pPr>
        <w:pStyle w:val="Paragrafoelenco"/>
        <w:numPr>
          <w:ilvl w:val="0"/>
          <w:numId w:val="1"/>
        </w:numPr>
        <w:jc w:val="both"/>
      </w:pPr>
      <w:r w:rsidRPr="00F7119E">
        <w:t>di aver preso v</w:t>
      </w:r>
      <w:r w:rsidR="00C1445D"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4B75884D" w14:textId="2FF4CC2D" w:rsidR="0066432C" w:rsidRPr="00465520" w:rsidRDefault="0066432C" w:rsidP="00C1445D">
      <w:pPr>
        <w:pStyle w:val="Paragrafoelenco"/>
        <w:widowControl w:val="0"/>
        <w:numPr>
          <w:ilvl w:val="0"/>
          <w:numId w:val="1"/>
        </w:numPr>
        <w:tabs>
          <w:tab w:val="left" w:pos="1152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autorizzare l’Azienda Speciale Consortile </w:t>
      </w:r>
      <w:r>
        <w:rPr>
          <w:rFonts w:asciiTheme="minorHAnsi" w:hAnsiTheme="minorHAnsi" w:cstheme="minorHAnsi"/>
        </w:rPr>
        <w:t xml:space="preserve">Servizi Intercomunali </w:t>
      </w:r>
      <w:r w:rsidR="00C1445D">
        <w:rPr>
          <w:rFonts w:asciiTheme="minorHAnsi" w:hAnsiTheme="minorHAnsi" w:cstheme="minorHAnsi"/>
        </w:rPr>
        <w:t>al</w:t>
      </w:r>
      <w:r w:rsidRPr="00465520">
        <w:rPr>
          <w:rFonts w:asciiTheme="minorHAnsi" w:hAnsiTheme="minorHAnsi" w:cstheme="minorHAnsi"/>
        </w:rPr>
        <w:t xml:space="preserve"> trattamento dei propri dati personali, </w:t>
      </w:r>
      <w:r>
        <w:rPr>
          <w:rFonts w:asciiTheme="minorHAnsi" w:hAnsiTheme="minorHAnsi" w:cstheme="minorHAnsi"/>
        </w:rPr>
        <w:t xml:space="preserve">ai sensi del Regolamento UE 679/2016, </w:t>
      </w:r>
      <w:r w:rsidRPr="00465520">
        <w:rPr>
          <w:rFonts w:asciiTheme="minorHAnsi" w:hAnsiTheme="minorHAnsi" w:cstheme="minorHAnsi"/>
        </w:rPr>
        <w:t>in ragione della presente procedura di selezione</w:t>
      </w:r>
      <w:r>
        <w:rPr>
          <w:rFonts w:asciiTheme="minorHAnsi" w:hAnsiTheme="minorHAnsi" w:cstheme="minorHAnsi"/>
        </w:rPr>
        <w:t>.</w:t>
      </w:r>
    </w:p>
    <w:p w14:paraId="76FAC6CA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0DA924E7" w14:textId="77777777" w:rsidR="0066432C" w:rsidRPr="00465520" w:rsidRDefault="0066432C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2CF96C97" w14:textId="00EFF6A2" w:rsidR="0066432C" w:rsidRPr="00465520" w:rsidRDefault="008243C3" w:rsidP="00C1445D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Firma……………………………………………</w:t>
      </w:r>
    </w:p>
    <w:p w14:paraId="77C798F2" w14:textId="77777777" w:rsidR="0066432C" w:rsidRPr="00465520" w:rsidRDefault="0066432C" w:rsidP="00C1445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  </w:t>
      </w:r>
    </w:p>
    <w:sectPr w:rsidR="0066432C" w:rsidRPr="00465520" w:rsidSect="00FD76E2">
      <w:headerReference w:type="default" r:id="rId8"/>
      <w:footerReference w:type="default" r:id="rId9"/>
      <w:pgSz w:w="11906" w:h="16838"/>
      <w:pgMar w:top="1417" w:right="1134" w:bottom="1134" w:left="1134" w:header="0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96DD" w14:textId="77777777" w:rsidR="008F4479" w:rsidRDefault="008F4479" w:rsidP="00CF6A6B">
      <w:r>
        <w:separator/>
      </w:r>
    </w:p>
  </w:endnote>
  <w:endnote w:type="continuationSeparator" w:id="0">
    <w:p w14:paraId="6E302688" w14:textId="77777777" w:rsidR="008F4479" w:rsidRDefault="008F4479" w:rsidP="00C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ADD4" w14:textId="637F87E9" w:rsidR="00FD76E2" w:rsidRDefault="00FD76E2">
    <w:pPr>
      <w:pStyle w:val="Pidipagina"/>
    </w:pPr>
    <w:r>
      <w:rPr>
        <w:noProof/>
      </w:rPr>
      <w:drawing>
        <wp:inline distT="0" distB="0" distL="0" distR="0" wp14:anchorId="2E8DDEFF" wp14:editId="13B09EF4">
          <wp:extent cx="6115050" cy="752475"/>
          <wp:effectExtent l="0" t="0" r="0" b="0"/>
          <wp:docPr id="1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752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08B3F" w14:textId="77777777" w:rsidR="008F4479" w:rsidRDefault="008F4479" w:rsidP="00CF6A6B">
      <w:r>
        <w:separator/>
      </w:r>
    </w:p>
  </w:footnote>
  <w:footnote w:type="continuationSeparator" w:id="0">
    <w:p w14:paraId="4D9F8CB0" w14:textId="77777777" w:rsidR="008F4479" w:rsidRDefault="008F4479" w:rsidP="00CF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C85A" w14:textId="00F59668" w:rsidR="00CF6A6B" w:rsidRPr="00CF6A6B" w:rsidRDefault="00FD76E2" w:rsidP="00CF6A6B">
    <w:pPr>
      <w:pStyle w:val="Intestazione"/>
    </w:pPr>
    <w:r>
      <w:rPr>
        <w:noProof/>
      </w:rPr>
      <w:drawing>
        <wp:inline distT="0" distB="0" distL="0" distR="0" wp14:anchorId="6897BEA3" wp14:editId="20796F86">
          <wp:extent cx="6116321" cy="1387556"/>
          <wp:effectExtent l="0" t="0" r="0" b="0"/>
          <wp:docPr id="15" name="officeArt object" descr="INT CONSORTILE 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 CONSORTILE A.jpg" descr="INT CONSORTILE 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387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3FD"/>
    <w:multiLevelType w:val="hybridMultilevel"/>
    <w:tmpl w:val="FC5C1080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32BBD"/>
    <w:multiLevelType w:val="hybridMultilevel"/>
    <w:tmpl w:val="4B10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2090"/>
    <w:multiLevelType w:val="hybridMultilevel"/>
    <w:tmpl w:val="F412E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B64AB"/>
    <w:multiLevelType w:val="hybridMultilevel"/>
    <w:tmpl w:val="35488CD8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7" w15:restartNumberingAfterBreak="0">
    <w:nsid w:val="6D2E4BB4"/>
    <w:multiLevelType w:val="hybridMultilevel"/>
    <w:tmpl w:val="105C0A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0969">
    <w:abstractNumId w:val="6"/>
  </w:num>
  <w:num w:numId="2" w16cid:durableId="313217890">
    <w:abstractNumId w:val="5"/>
  </w:num>
  <w:num w:numId="3" w16cid:durableId="2034648284">
    <w:abstractNumId w:val="7"/>
  </w:num>
  <w:num w:numId="4" w16cid:durableId="501773089">
    <w:abstractNumId w:val="4"/>
  </w:num>
  <w:num w:numId="5" w16cid:durableId="624771994">
    <w:abstractNumId w:val="3"/>
  </w:num>
  <w:num w:numId="6" w16cid:durableId="1957054384">
    <w:abstractNumId w:val="2"/>
  </w:num>
  <w:num w:numId="7" w16cid:durableId="1397439352">
    <w:abstractNumId w:val="8"/>
  </w:num>
  <w:num w:numId="8" w16cid:durableId="366370935">
    <w:abstractNumId w:val="1"/>
  </w:num>
  <w:num w:numId="9" w16cid:durableId="71015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6B"/>
    <w:rsid w:val="000A2D98"/>
    <w:rsid w:val="00185ED2"/>
    <w:rsid w:val="002C3E71"/>
    <w:rsid w:val="0066432C"/>
    <w:rsid w:val="00677F4E"/>
    <w:rsid w:val="00685DD0"/>
    <w:rsid w:val="0080751D"/>
    <w:rsid w:val="008243C3"/>
    <w:rsid w:val="0086378B"/>
    <w:rsid w:val="008F4479"/>
    <w:rsid w:val="00973DA2"/>
    <w:rsid w:val="00997B8A"/>
    <w:rsid w:val="00B65DAE"/>
    <w:rsid w:val="00BA54DB"/>
    <w:rsid w:val="00C1445D"/>
    <w:rsid w:val="00CF6A6B"/>
    <w:rsid w:val="00D80D83"/>
    <w:rsid w:val="00D9656F"/>
    <w:rsid w:val="00DA0B28"/>
    <w:rsid w:val="00E462ED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432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  <w:style w:type="paragraph" w:customStyle="1" w:styleId="Standard">
    <w:name w:val="Standard"/>
    <w:rsid w:val="0066432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6643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uiPriority w:val="1"/>
    <w:qFormat/>
    <w:rsid w:val="0066432C"/>
    <w:pPr>
      <w:ind w:left="720"/>
    </w:pPr>
  </w:style>
  <w:style w:type="numbering" w:customStyle="1" w:styleId="WWNum6">
    <w:name w:val="WWNum6"/>
    <w:basedOn w:val="Nessunelenco"/>
    <w:rsid w:val="0066432C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66432C"/>
    <w:pPr>
      <w:suppressAutoHyphens w:val="0"/>
      <w:autoSpaceDE w:val="0"/>
      <w:textAlignment w:val="auto"/>
    </w:pPr>
    <w:rPr>
      <w:rFonts w:cs="Calibri"/>
      <w:kern w:val="0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32C"/>
    <w:rPr>
      <w:rFonts w:ascii="Calibri" w:eastAsia="Calibri" w:hAnsi="Calibri" w:cs="Calibri"/>
    </w:rPr>
  </w:style>
  <w:style w:type="character" w:customStyle="1" w:styleId="Nessuno">
    <w:name w:val="Nessuno"/>
    <w:rsid w:val="00FD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81F5-20A8-46E9-8B44-DDCFCE0B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Giorgio Savino</cp:lastModifiedBy>
  <cp:revision>6</cp:revision>
  <dcterms:created xsi:type="dcterms:W3CDTF">2022-11-18T13:24:00Z</dcterms:created>
  <dcterms:modified xsi:type="dcterms:W3CDTF">2023-05-25T14:40:00Z</dcterms:modified>
</cp:coreProperties>
</file>